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E97" w:rsidRDefault="00A32E97" w:rsidP="00A32E97">
      <w:pPr>
        <w:tabs>
          <w:tab w:val="left" w:pos="-90"/>
          <w:tab w:val="left" w:pos="90"/>
          <w:tab w:val="left" w:pos="180"/>
          <w:tab w:val="left" w:pos="450"/>
        </w:tabs>
        <w:spacing w:after="0"/>
        <w:rPr>
          <w:rFonts w:ascii="Sylfaen" w:hAnsi="Sylfaen" w:cs="Sylfaen"/>
          <w:b/>
          <w:lang w:val="ka-GE"/>
        </w:rPr>
      </w:pPr>
      <w:bookmarkStart w:id="0" w:name="_GoBack"/>
      <w:bookmarkEnd w:id="0"/>
      <w:r>
        <w:rPr>
          <w:rFonts w:ascii="Sylfaen" w:hAnsi="Sylfaen" w:cs="Sylfaen"/>
          <w:b/>
          <w:lang w:val="ka-GE"/>
        </w:rPr>
        <w:t xml:space="preserve">დანართი </w:t>
      </w:r>
      <w:r w:rsidR="00EF2761">
        <w:rPr>
          <w:rFonts w:ascii="Sylfaen" w:hAnsi="Sylfaen" w:cs="Sylfaen"/>
          <w:b/>
        </w:rPr>
        <w:t>18</w:t>
      </w:r>
    </w:p>
    <w:p w:rsidR="00A32E97" w:rsidRPr="00A32E97" w:rsidRDefault="00A32E97" w:rsidP="00A32E97">
      <w:pPr>
        <w:tabs>
          <w:tab w:val="left" w:pos="-90"/>
          <w:tab w:val="left" w:pos="90"/>
          <w:tab w:val="left" w:pos="180"/>
          <w:tab w:val="left" w:pos="450"/>
        </w:tabs>
        <w:spacing w:after="0"/>
        <w:jc w:val="center"/>
        <w:rPr>
          <w:rFonts w:ascii="Sylfaen" w:hAnsi="Sylfaen" w:cs="Sylfaen"/>
          <w:b/>
          <w:lang w:val="ka-GE"/>
        </w:rPr>
      </w:pPr>
    </w:p>
    <w:p w:rsidR="00A32E97" w:rsidRPr="00A32E97" w:rsidRDefault="00A32E97" w:rsidP="00A32E97">
      <w:pPr>
        <w:tabs>
          <w:tab w:val="left" w:pos="-90"/>
          <w:tab w:val="left" w:pos="90"/>
          <w:tab w:val="left" w:pos="180"/>
          <w:tab w:val="left" w:pos="450"/>
        </w:tabs>
        <w:spacing w:after="0"/>
        <w:jc w:val="center"/>
        <w:rPr>
          <w:rFonts w:ascii="Sylfaen" w:hAnsi="Sylfaen" w:cs="Sylfaen"/>
          <w:b/>
          <w:lang w:val="ka-GE"/>
        </w:rPr>
      </w:pPr>
      <w:r w:rsidRPr="00A32E97">
        <w:rPr>
          <w:rFonts w:ascii="Sylfaen" w:hAnsi="Sylfaen" w:cs="Sylfaen"/>
          <w:b/>
          <w:lang w:val="ka-GE"/>
        </w:rPr>
        <w:t>შ.პ</w:t>
      </w:r>
      <w:r w:rsidRPr="00A32E97">
        <w:rPr>
          <w:rFonts w:ascii="Sylfaen" w:hAnsi="Sylfaen"/>
          <w:b/>
          <w:lang w:val="ka-GE"/>
        </w:rPr>
        <w:t>.ს. „</w:t>
      </w:r>
      <w:r w:rsidRPr="00A32E97">
        <w:rPr>
          <w:rFonts w:ascii="Sylfaen" w:hAnsi="Sylfaen" w:cs="Sylfaen"/>
          <w:b/>
          <w:lang w:val="ka-GE"/>
        </w:rPr>
        <w:t>თბილისის ჰუმანიტარული სასწავლო უნივერსიტეტი</w:t>
      </w:r>
      <w:r w:rsidRPr="00A32E97">
        <w:rPr>
          <w:rFonts w:ascii="Sylfaen" w:hAnsi="Sylfaen"/>
          <w:b/>
          <w:lang w:val="ka-GE"/>
        </w:rPr>
        <w:t>“</w:t>
      </w:r>
    </w:p>
    <w:p w:rsidR="00A32E97" w:rsidRDefault="00A32E97" w:rsidP="00A32E97">
      <w:pPr>
        <w:tabs>
          <w:tab w:val="left" w:pos="-90"/>
          <w:tab w:val="left" w:pos="90"/>
          <w:tab w:val="left" w:pos="180"/>
          <w:tab w:val="left" w:pos="450"/>
        </w:tabs>
        <w:spacing w:after="0"/>
        <w:jc w:val="center"/>
        <w:rPr>
          <w:rFonts w:ascii="Sylfaen" w:hAnsi="Sylfaen" w:cs="Sylfaen"/>
          <w:b/>
          <w:lang w:val="ka-GE"/>
        </w:rPr>
      </w:pPr>
      <w:r w:rsidRPr="00A32E97">
        <w:rPr>
          <w:rFonts w:ascii="Sylfaen" w:hAnsi="Sylfaen" w:cs="Sylfaen"/>
          <w:b/>
          <w:lang w:val="ka-GE"/>
        </w:rPr>
        <w:t>სარეზიდენტო პროგრამა ,,თერაპიული სტომატოლოგია’’</w:t>
      </w:r>
    </w:p>
    <w:p w:rsidR="00A32E97" w:rsidRPr="00A32E97" w:rsidRDefault="00A32E97" w:rsidP="00A32E97">
      <w:pPr>
        <w:tabs>
          <w:tab w:val="left" w:pos="-90"/>
          <w:tab w:val="left" w:pos="90"/>
          <w:tab w:val="left" w:pos="180"/>
          <w:tab w:val="left" w:pos="450"/>
        </w:tabs>
        <w:spacing w:after="0"/>
        <w:jc w:val="center"/>
        <w:rPr>
          <w:rFonts w:ascii="Sylfaen" w:hAnsi="Sylfaen" w:cs="Sylfaen"/>
          <w:b/>
          <w:lang w:val="ka-GE"/>
        </w:rPr>
      </w:pPr>
    </w:p>
    <w:p w:rsidR="00A32E97" w:rsidRPr="00A32E97" w:rsidRDefault="00A32E97" w:rsidP="00A32E97">
      <w:pPr>
        <w:tabs>
          <w:tab w:val="left" w:pos="-90"/>
          <w:tab w:val="left" w:pos="90"/>
          <w:tab w:val="left" w:pos="180"/>
          <w:tab w:val="left" w:pos="450"/>
        </w:tabs>
        <w:spacing w:after="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noProof/>
          <w:lang w:val="ka-GE"/>
        </w:rPr>
        <w:t xml:space="preserve">    </w:t>
      </w:r>
      <w:r w:rsidRPr="00A32E97">
        <w:rPr>
          <w:rFonts w:ascii="Sylfaen" w:hAnsi="Sylfaen" w:cs="Sylfaen"/>
          <w:lang w:val="ka-GE"/>
        </w:rPr>
        <w:t>შ.პ</w:t>
      </w:r>
      <w:r w:rsidRPr="00A32E97">
        <w:rPr>
          <w:rFonts w:ascii="Sylfaen" w:hAnsi="Sylfaen"/>
          <w:lang w:val="ka-GE"/>
        </w:rPr>
        <w:t>.ს. „</w:t>
      </w:r>
      <w:r w:rsidRPr="00A32E97">
        <w:rPr>
          <w:rFonts w:ascii="Sylfaen" w:hAnsi="Sylfaen" w:cs="Sylfaen"/>
          <w:lang w:val="ka-GE"/>
        </w:rPr>
        <w:t>თბილისის ჰუმანიტარული სასწავლო უნივერსიტეტი</w:t>
      </w:r>
      <w:r>
        <w:rPr>
          <w:rFonts w:ascii="Sylfaen" w:hAnsi="Sylfaen"/>
          <w:lang w:val="ka-GE"/>
        </w:rPr>
        <w:t>“</w:t>
      </w:r>
      <w:r w:rsidRPr="00A32E97">
        <w:rPr>
          <w:rFonts w:ascii="Sylfaen" w:hAnsi="Sylfaen"/>
          <w:lang w:val="ka-GE"/>
        </w:rPr>
        <w:t xml:space="preserve"> </w:t>
      </w:r>
      <w:r w:rsidRPr="00A32E97">
        <w:rPr>
          <w:rFonts w:ascii="Sylfaen" w:hAnsi="Sylfaen"/>
          <w:noProof/>
          <w:lang w:val="ka-GE"/>
        </w:rPr>
        <w:t xml:space="preserve">(მის: </w:t>
      </w:r>
      <w:r w:rsidRPr="00A32E97">
        <w:rPr>
          <w:rFonts w:ascii="Sylfaen" w:hAnsi="Sylfaen" w:cs="Sylfaen"/>
          <w:noProof/>
          <w:lang w:val="af-ZA"/>
        </w:rPr>
        <w:t>ქ</w:t>
      </w:r>
      <w:r w:rsidRPr="00A32E97">
        <w:rPr>
          <w:rFonts w:ascii="Sylfaen" w:hAnsi="Sylfaen"/>
          <w:noProof/>
          <w:lang w:val="af-ZA"/>
        </w:rPr>
        <w:t xml:space="preserve">. </w:t>
      </w:r>
      <w:r w:rsidRPr="00A32E97">
        <w:rPr>
          <w:rFonts w:ascii="Sylfaen" w:hAnsi="Sylfaen" w:cs="Sylfaen"/>
          <w:noProof/>
          <w:lang w:val="ka-GE"/>
        </w:rPr>
        <w:t>თბილი</w:t>
      </w:r>
      <w:r w:rsidRPr="00A32E97">
        <w:rPr>
          <w:rFonts w:ascii="Sylfaen" w:hAnsi="Sylfaen" w:cs="Sylfaen"/>
          <w:noProof/>
          <w:lang w:val="af-ZA"/>
        </w:rPr>
        <w:t>სი</w:t>
      </w:r>
      <w:r w:rsidRPr="00A32E97">
        <w:rPr>
          <w:rFonts w:ascii="Sylfaen" w:hAnsi="Sylfaen"/>
          <w:noProof/>
          <w:lang w:val="af-ZA"/>
        </w:rPr>
        <w:t xml:space="preserve">, </w:t>
      </w:r>
      <w:r w:rsidRPr="00A32E97">
        <w:rPr>
          <w:rFonts w:ascii="Sylfaen" w:hAnsi="Sylfaen" w:cs="Sylfaen"/>
          <w:noProof/>
          <w:lang w:val="ka-GE"/>
        </w:rPr>
        <w:t xml:space="preserve">გაბრიელ სალოსის გამზ. </w:t>
      </w:r>
      <w:r w:rsidRPr="00A32E97">
        <w:rPr>
          <w:rFonts w:ascii="Sylfaen" w:hAnsi="Sylfaen" w:cs="Sylfaen"/>
          <w:noProof/>
        </w:rPr>
        <w:t>N</w:t>
      </w:r>
      <w:r w:rsidRPr="00A32E97">
        <w:rPr>
          <w:rFonts w:ascii="Sylfaen" w:hAnsi="Sylfaen" w:cs="Sylfaen"/>
          <w:noProof/>
          <w:lang w:val="ka-GE"/>
        </w:rPr>
        <w:t>31</w:t>
      </w:r>
      <w:r w:rsidRPr="00A32E97">
        <w:rPr>
          <w:rFonts w:ascii="Sylfaen" w:hAnsi="Sylfaen"/>
          <w:noProof/>
          <w:lang w:val="ka-GE"/>
        </w:rPr>
        <w:t xml:space="preserve">) </w:t>
      </w:r>
      <w:r w:rsidRPr="00A32E97">
        <w:rPr>
          <w:rFonts w:ascii="Sylfaen" w:hAnsi="Sylfaen" w:cs="Sylfaen"/>
          <w:noProof/>
          <w:lang w:val="ka-GE"/>
        </w:rPr>
        <w:t xml:space="preserve">განაცხადი </w:t>
      </w:r>
      <w:r w:rsidRPr="00A32E97">
        <w:rPr>
          <w:rFonts w:ascii="Sylfaen" w:hAnsi="Sylfaen" w:cs="Sylfaen"/>
          <w:noProof/>
        </w:rPr>
        <w:t>(</w:t>
      </w:r>
      <w:r w:rsidRPr="00A32E97">
        <w:rPr>
          <w:rFonts w:ascii="Sylfaen" w:hAnsi="Sylfaen" w:cs="Sylfaen"/>
          <w:noProof/>
          <w:lang w:val="ka-GE"/>
        </w:rPr>
        <w:t>N</w:t>
      </w:r>
      <w:r w:rsidRPr="00A32E97">
        <w:rPr>
          <w:rFonts w:ascii="Sylfaen" w:hAnsi="Sylfaen" w:cs="Sylfaen"/>
          <w:noProof/>
        </w:rPr>
        <w:t>1</w:t>
      </w:r>
      <w:r w:rsidRPr="00A32E97">
        <w:rPr>
          <w:rFonts w:ascii="Sylfaen" w:hAnsi="Sylfaen" w:cs="Sylfaen"/>
          <w:noProof/>
          <w:lang w:val="ka-GE"/>
        </w:rPr>
        <w:t xml:space="preserve">15603, </w:t>
      </w:r>
      <w:r w:rsidRPr="00A32E97">
        <w:rPr>
          <w:rFonts w:ascii="Sylfaen" w:hAnsi="Sylfaen" w:cs="Sylfaen"/>
          <w:noProof/>
        </w:rPr>
        <w:t>1</w:t>
      </w:r>
      <w:r w:rsidRPr="00A32E97">
        <w:rPr>
          <w:rFonts w:ascii="Sylfaen" w:hAnsi="Sylfaen" w:cs="Sylfaen"/>
          <w:noProof/>
          <w:lang w:val="ka-GE"/>
        </w:rPr>
        <w:t>9.08.201</w:t>
      </w:r>
      <w:r w:rsidRPr="00A32E97">
        <w:rPr>
          <w:rFonts w:ascii="Sylfaen" w:hAnsi="Sylfaen" w:cs="Sylfaen"/>
          <w:noProof/>
        </w:rPr>
        <w:t>9</w:t>
      </w:r>
      <w:r w:rsidRPr="00A32E97">
        <w:rPr>
          <w:rFonts w:ascii="Sylfaen" w:hAnsi="Sylfaen" w:cs="Sylfaen"/>
          <w:noProof/>
          <w:lang w:val="ka-GE"/>
        </w:rPr>
        <w:t xml:space="preserve">წ) ითხოვს აკრედიტაციის გაუქმებას </w:t>
      </w:r>
      <w:r w:rsidRPr="00A32E97">
        <w:rPr>
          <w:rFonts w:ascii="Sylfaen" w:hAnsi="Sylfaen" w:cs="Sylfaen"/>
          <w:lang w:val="ka-GE"/>
        </w:rPr>
        <w:t xml:space="preserve">სარეზიდენტო პროგრამაში </w:t>
      </w:r>
      <w:proofErr w:type="gramStart"/>
      <w:r w:rsidRPr="00A32E97">
        <w:rPr>
          <w:rFonts w:ascii="Sylfaen" w:hAnsi="Sylfaen" w:cs="Sylfaen"/>
          <w:lang w:val="ka-GE"/>
        </w:rPr>
        <w:t>,,თერაპიული</w:t>
      </w:r>
      <w:proofErr w:type="gramEnd"/>
      <w:r w:rsidRPr="00A32E97">
        <w:rPr>
          <w:rFonts w:ascii="Sylfaen" w:hAnsi="Sylfaen" w:cs="Sylfaen"/>
          <w:lang w:val="ka-GE"/>
        </w:rPr>
        <w:t xml:space="preserve"> სტომატოლოგია’’</w:t>
      </w:r>
      <w:r w:rsidRPr="00A32E97">
        <w:rPr>
          <w:rFonts w:ascii="Sylfaen" w:hAnsi="Sylfaen" w:cs="Sylfaen"/>
          <w:noProof/>
          <w:lang w:val="ka-GE"/>
        </w:rPr>
        <w:t xml:space="preserve"> (საფუძველი: </w:t>
      </w:r>
      <w:r w:rsidRPr="00A32E97">
        <w:rPr>
          <w:rFonts w:ascii="Sylfaen" w:hAnsi="Sylfaen" w:cs="Sylfaen"/>
          <w:lang w:val="ka-GE"/>
        </w:rPr>
        <w:t>შ.პ</w:t>
      </w:r>
      <w:r w:rsidRPr="00A32E97">
        <w:rPr>
          <w:rFonts w:ascii="Sylfaen" w:hAnsi="Sylfaen"/>
          <w:lang w:val="ka-GE"/>
        </w:rPr>
        <w:t>.ს. „</w:t>
      </w:r>
      <w:r w:rsidRPr="00A32E97">
        <w:rPr>
          <w:rFonts w:ascii="Sylfaen" w:hAnsi="Sylfaen" w:cs="Sylfaen"/>
          <w:lang w:val="ka-GE"/>
        </w:rPr>
        <w:t>თბილისის ჰუმანიტარული სასწავლო უნივერსიტეტი</w:t>
      </w:r>
      <w:r w:rsidRPr="00A32E97">
        <w:rPr>
          <w:rFonts w:ascii="Sylfaen" w:hAnsi="Sylfaen"/>
          <w:lang w:val="ka-GE"/>
        </w:rPr>
        <w:t xml:space="preserve">“-ს რექტორის აკადემიური საბჭოს თავმჯდომარის </w:t>
      </w:r>
    </w:p>
    <w:p w:rsidR="00A32E97" w:rsidRDefault="00A32E97" w:rsidP="00A32E97">
      <w:pPr>
        <w:tabs>
          <w:tab w:val="left" w:pos="-90"/>
          <w:tab w:val="left" w:pos="90"/>
          <w:tab w:val="left" w:pos="180"/>
          <w:tab w:val="left" w:pos="450"/>
        </w:tabs>
        <w:spacing w:after="0"/>
        <w:jc w:val="both"/>
        <w:rPr>
          <w:rFonts w:ascii="Sylfaen" w:hAnsi="Sylfaen" w:cs="Sylfaen"/>
          <w:lang w:val="ka-GE"/>
        </w:rPr>
      </w:pPr>
      <w:r w:rsidRPr="00A32E97">
        <w:rPr>
          <w:rFonts w:ascii="Sylfaen" w:hAnsi="Sylfaen" w:cs="Sylfaen"/>
          <w:lang w:val="ka-GE"/>
        </w:rPr>
        <w:t>განცხადება</w:t>
      </w:r>
      <w:r>
        <w:rPr>
          <w:rFonts w:ascii="Sylfaen" w:hAnsi="Sylfaen" w:cs="Sylfaen"/>
          <w:lang w:val="ka-GE"/>
        </w:rPr>
        <w:t>).</w:t>
      </w:r>
    </w:p>
    <w:p w:rsidR="00E1686C" w:rsidRDefault="00E1686C"/>
    <w:sectPr w:rsidR="00E1686C" w:rsidSect="00A32E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EE7" w:rsidRDefault="00FA4EE7" w:rsidP="0052287A">
      <w:pPr>
        <w:spacing w:after="0" w:line="240" w:lineRule="auto"/>
      </w:pPr>
      <w:r>
        <w:separator/>
      </w:r>
    </w:p>
  </w:endnote>
  <w:endnote w:type="continuationSeparator" w:id="0">
    <w:p w:rsidR="00FA4EE7" w:rsidRDefault="00FA4EE7" w:rsidP="00522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7A" w:rsidRDefault="005228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7349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287A" w:rsidRDefault="0052287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8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287A" w:rsidRDefault="0052287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7A" w:rsidRDefault="005228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EE7" w:rsidRDefault="00FA4EE7" w:rsidP="0052287A">
      <w:pPr>
        <w:spacing w:after="0" w:line="240" w:lineRule="auto"/>
      </w:pPr>
      <w:r>
        <w:separator/>
      </w:r>
    </w:p>
  </w:footnote>
  <w:footnote w:type="continuationSeparator" w:id="0">
    <w:p w:rsidR="00FA4EE7" w:rsidRDefault="00FA4EE7" w:rsidP="00522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7A" w:rsidRDefault="005228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7A" w:rsidRDefault="005228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7A" w:rsidRDefault="005228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28"/>
    <w:rsid w:val="0052287A"/>
    <w:rsid w:val="00747D28"/>
    <w:rsid w:val="00763979"/>
    <w:rsid w:val="007B3892"/>
    <w:rsid w:val="00A32E97"/>
    <w:rsid w:val="00DB4031"/>
    <w:rsid w:val="00E1686C"/>
    <w:rsid w:val="00EF2761"/>
    <w:rsid w:val="00FA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E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2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87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22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87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E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2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87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22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8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9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Tamuna Tsintsadze</dc:creator>
  <cp:lastModifiedBy>Khatuna Zaldastanishvili</cp:lastModifiedBy>
  <cp:revision>2</cp:revision>
  <dcterms:created xsi:type="dcterms:W3CDTF">2019-09-10T13:16:00Z</dcterms:created>
  <dcterms:modified xsi:type="dcterms:W3CDTF">2019-09-10T13:16:00Z</dcterms:modified>
</cp:coreProperties>
</file>